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72" w:rsidRPr="00B508BE" w:rsidRDefault="008B6901" w:rsidP="00B508BE">
      <w:pPr>
        <w:rPr>
          <w:b/>
        </w:rPr>
      </w:pPr>
      <w:r w:rsidRPr="00B508BE">
        <w:rPr>
          <w:b/>
        </w:rPr>
        <w:t>How to respond to the Boundary Commission consultation</w:t>
      </w:r>
    </w:p>
    <w:p w:rsidR="008B6901" w:rsidRPr="00B508BE" w:rsidRDefault="008B6901" w:rsidP="00B508BE"/>
    <w:p w:rsidR="008B6901" w:rsidRPr="00B508BE" w:rsidRDefault="008B6901" w:rsidP="00B508BE">
      <w:r w:rsidRPr="00B508BE">
        <w:t xml:space="preserve">You can view the proposals here for you area online at </w:t>
      </w:r>
      <w:hyperlink r:id="rId5" w:history="1">
        <w:r w:rsidRPr="00B508BE">
          <w:rPr>
            <w:rStyle w:val="Hyperlink"/>
          </w:rPr>
          <w:t>www.bce2018.org.uk</w:t>
        </w:r>
      </w:hyperlink>
      <w:r w:rsidRPr="00B508BE">
        <w:t xml:space="preserve"> – just put in your postcode to see how it will affect your area. </w:t>
      </w:r>
    </w:p>
    <w:p w:rsidR="008B6901" w:rsidRPr="00B508BE" w:rsidRDefault="008B6901" w:rsidP="00B508BE">
      <w:r w:rsidRPr="00B508BE">
        <w:t xml:space="preserve">To respond to the consultation click “have your say” in the top right and click on the area you wish to comment on. </w:t>
      </w:r>
    </w:p>
    <w:p w:rsidR="008B6901" w:rsidRPr="00C47643" w:rsidRDefault="008B6901" w:rsidP="00B508BE">
      <w:r w:rsidRPr="00B508BE">
        <w:t xml:space="preserve">I understand that the website is not the easiest to use, so you can also take part in the consultation by writing to </w:t>
      </w:r>
      <w:r w:rsidRPr="00B508BE">
        <w:rPr>
          <w:u w:val="single"/>
        </w:rPr>
        <w:t>“Boundary Commission for England, 35 Great Smith Street, London, SW1P 3BQ</w:t>
      </w:r>
      <w:r w:rsidR="00B508BE" w:rsidRPr="00B508BE">
        <w:rPr>
          <w:u w:val="single"/>
        </w:rPr>
        <w:t>”</w:t>
      </w:r>
      <w:r w:rsidRPr="00B508BE">
        <w:t xml:space="preserve"> or emailing </w:t>
      </w:r>
      <w:hyperlink r:id="rId6" w:history="1">
        <w:r w:rsidR="00B508BE" w:rsidRPr="00977326">
          <w:rPr>
            <w:rStyle w:val="Hyperlink"/>
          </w:rPr>
          <w:t>information@boundarycommissionengland.gov.uk</w:t>
        </w:r>
      </w:hyperlink>
      <w:r w:rsidR="00C47643">
        <w:rPr>
          <w:rStyle w:val="Hyperlink"/>
          <w:u w:val="none"/>
        </w:rPr>
        <w:t xml:space="preserve"> </w:t>
      </w:r>
      <w:r w:rsidR="00C47643" w:rsidRPr="00C47643">
        <w:rPr>
          <w:rStyle w:val="Hyperlink"/>
          <w:color w:val="auto"/>
          <w:u w:val="none"/>
        </w:rPr>
        <w:t>by the 5</w:t>
      </w:r>
      <w:r w:rsidR="00C47643" w:rsidRPr="00C47643">
        <w:rPr>
          <w:rStyle w:val="Hyperlink"/>
          <w:color w:val="auto"/>
          <w:u w:val="none"/>
          <w:vertAlign w:val="superscript"/>
        </w:rPr>
        <w:t>th</w:t>
      </w:r>
      <w:r w:rsidR="00C47643" w:rsidRPr="00C47643">
        <w:rPr>
          <w:rStyle w:val="Hyperlink"/>
          <w:color w:val="auto"/>
          <w:u w:val="none"/>
        </w:rPr>
        <w:t xml:space="preserve"> December.</w:t>
      </w:r>
    </w:p>
    <w:p w:rsidR="00B508BE" w:rsidRDefault="00B508BE" w:rsidP="00B508BE">
      <w:r>
        <w:t>There are four factors the Boundary Commission must take into account</w:t>
      </w:r>
      <w:r w:rsidR="00531BD8">
        <w:t xml:space="preserve"> when making a constituency with the correct number of voters</w:t>
      </w:r>
      <w:r>
        <w:t>.</w:t>
      </w:r>
      <w:r w:rsidR="00531BD8">
        <w:t xml:space="preserve"> Representations are much stronger when referring to one or more of these. </w:t>
      </w:r>
      <w:r>
        <w:t xml:space="preserve"> </w:t>
      </w:r>
    </w:p>
    <w:p w:rsidR="00B508BE" w:rsidRDefault="00B508BE" w:rsidP="00B508BE">
      <w:pPr>
        <w:pStyle w:val="ListParagraph"/>
        <w:numPr>
          <w:ilvl w:val="0"/>
          <w:numId w:val="1"/>
        </w:numPr>
      </w:pPr>
      <w:r>
        <w:t>Special geographical considerations, including size, shape and accessibility</w:t>
      </w:r>
    </w:p>
    <w:p w:rsidR="00B508BE" w:rsidRDefault="00B508BE" w:rsidP="00B508BE">
      <w:pPr>
        <w:pStyle w:val="ListParagraph"/>
        <w:numPr>
          <w:ilvl w:val="0"/>
          <w:numId w:val="1"/>
        </w:numPr>
      </w:pPr>
      <w:r>
        <w:t>Local government boundaries</w:t>
      </w:r>
    </w:p>
    <w:p w:rsidR="00B508BE" w:rsidRDefault="00B508BE" w:rsidP="00B508BE">
      <w:pPr>
        <w:pStyle w:val="ListParagraph"/>
        <w:numPr>
          <w:ilvl w:val="0"/>
          <w:numId w:val="1"/>
        </w:numPr>
      </w:pPr>
      <w:r>
        <w:t>Boundaries of existing constituencies</w:t>
      </w:r>
    </w:p>
    <w:p w:rsidR="00B508BE" w:rsidRDefault="00B508BE" w:rsidP="00B508BE">
      <w:pPr>
        <w:pStyle w:val="ListParagraph"/>
        <w:numPr>
          <w:ilvl w:val="0"/>
          <w:numId w:val="1"/>
        </w:numPr>
      </w:pPr>
      <w:r>
        <w:t>Any local ties that would be broken</w:t>
      </w:r>
    </w:p>
    <w:p w:rsidR="00531BD8" w:rsidRPr="00B508BE" w:rsidRDefault="00531BD8" w:rsidP="00263027">
      <w:pPr>
        <w:pStyle w:val="ListParagraph"/>
      </w:pPr>
    </w:p>
    <w:p w:rsidR="008B6901" w:rsidRPr="00B508BE" w:rsidRDefault="008B6901" w:rsidP="00B508BE">
      <w:r w:rsidRPr="00B508BE">
        <w:t>The Boundary Commission are also holding a number of public hearings across London. These are not public meetings, but are a chance to make oral representations by booking a 10 minute slot.</w:t>
      </w:r>
    </w:p>
    <w:p w:rsidR="008B6901" w:rsidRPr="00B508BE" w:rsidRDefault="00B508BE" w:rsidP="00B508BE">
      <w:r w:rsidRPr="00B508BE">
        <w:t>You can book your slot online</w:t>
      </w:r>
      <w:r>
        <w:t xml:space="preserve"> </w:t>
      </w:r>
      <w:r w:rsidRPr="00B508BE">
        <w:t>at www.bce2018.org.uk/node/6485 or by phoning 0207 276 1102</w:t>
      </w:r>
      <w:r w:rsidR="008B6901" w:rsidRPr="00B508BE">
        <w:t xml:space="preserve"> </w:t>
      </w:r>
    </w:p>
    <w:p w:rsidR="008B6901" w:rsidRPr="00B508BE" w:rsidRDefault="008B6901" w:rsidP="00B508BE">
      <w:r w:rsidRPr="00B508BE">
        <w:t xml:space="preserve">17 - 18 October - Westminster </w:t>
      </w:r>
      <w:r w:rsidR="00B508BE" w:rsidRPr="00B508BE">
        <w:t>(Aldersgate Room</w:t>
      </w:r>
      <w:r w:rsidR="00B508BE">
        <w:t xml:space="preserve">, </w:t>
      </w:r>
      <w:r w:rsidR="00B508BE" w:rsidRPr="00B508BE">
        <w:t>Central Hall Westminster)</w:t>
      </w:r>
    </w:p>
    <w:p w:rsidR="008B6901" w:rsidRPr="00B508BE" w:rsidRDefault="008B6901" w:rsidP="00B508BE">
      <w:r w:rsidRPr="00B508BE">
        <w:t xml:space="preserve">20 - 21 October - Bromley </w:t>
      </w:r>
      <w:r w:rsidR="00B508BE" w:rsidRPr="00B508BE">
        <w:t>– (United Reform Church Hall</w:t>
      </w:r>
      <w:r w:rsidR="00B508BE">
        <w:t xml:space="preserve">. </w:t>
      </w:r>
      <w:r w:rsidR="00B508BE" w:rsidRPr="00B508BE">
        <w:t xml:space="preserve">20 </w:t>
      </w:r>
      <w:proofErr w:type="spellStart"/>
      <w:r w:rsidR="00B508BE" w:rsidRPr="00B508BE">
        <w:t>Widmore</w:t>
      </w:r>
      <w:proofErr w:type="spellEnd"/>
      <w:r w:rsidR="00B508BE" w:rsidRPr="00B508BE">
        <w:t xml:space="preserve"> Road)</w:t>
      </w:r>
    </w:p>
    <w:p w:rsidR="008B6901" w:rsidRPr="00B508BE" w:rsidRDefault="008B6901" w:rsidP="00B508BE">
      <w:r w:rsidRPr="00B508BE">
        <w:t xml:space="preserve">24 - 25 October - Harrow </w:t>
      </w:r>
      <w:r w:rsidR="00B508BE" w:rsidRPr="00B508BE">
        <w:t>– (Kenton Hall, Woodcock Hill)</w:t>
      </w:r>
    </w:p>
    <w:p w:rsidR="008B6901" w:rsidRPr="00B508BE" w:rsidRDefault="008B6901" w:rsidP="00B508BE">
      <w:r w:rsidRPr="00B508BE">
        <w:t xml:space="preserve">27 - 28 October - Kingston </w:t>
      </w:r>
      <w:r w:rsidR="00B508BE" w:rsidRPr="00B508BE">
        <w:t>– (Council Chambers</w:t>
      </w:r>
      <w:r w:rsidR="00B508BE">
        <w:t xml:space="preserve">, </w:t>
      </w:r>
      <w:r w:rsidR="00B508BE" w:rsidRPr="00B508BE">
        <w:t>Main Guildhall</w:t>
      </w:r>
      <w:r w:rsidR="00B508BE">
        <w:t xml:space="preserve">, </w:t>
      </w:r>
      <w:r w:rsidR="00B508BE" w:rsidRPr="00B508BE">
        <w:t>High Street)</w:t>
      </w:r>
    </w:p>
    <w:p w:rsidR="008B6901" w:rsidRPr="00B508BE" w:rsidRDefault="008B6901" w:rsidP="00B508BE">
      <w:r w:rsidRPr="00B508BE">
        <w:t xml:space="preserve">31 October - 1 November </w:t>
      </w:r>
      <w:r w:rsidR="00B508BE" w:rsidRPr="00B508BE">
        <w:t>–</w:t>
      </w:r>
      <w:r w:rsidRPr="00B508BE">
        <w:t xml:space="preserve"> Romford</w:t>
      </w:r>
      <w:r w:rsidR="00B508BE" w:rsidRPr="00B508BE">
        <w:t xml:space="preserve"> – (Havering Town Hall,</w:t>
      </w:r>
      <w:r w:rsidR="00B508BE">
        <w:t xml:space="preserve"> </w:t>
      </w:r>
      <w:r w:rsidR="00B508BE" w:rsidRPr="00B508BE">
        <w:t>Main Road)</w:t>
      </w:r>
    </w:p>
    <w:p w:rsidR="008B6901" w:rsidRDefault="008B6901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/>
    <w:p w:rsidR="00531BD8" w:rsidRDefault="00531BD8">
      <w:bookmarkStart w:id="0" w:name="_GoBack"/>
      <w:bookmarkEnd w:id="0"/>
    </w:p>
    <w:sectPr w:rsidR="00531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4DA3"/>
    <w:multiLevelType w:val="hybridMultilevel"/>
    <w:tmpl w:val="1ADE17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0D77"/>
    <w:multiLevelType w:val="hybridMultilevel"/>
    <w:tmpl w:val="213E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22BC7"/>
    <w:multiLevelType w:val="hybridMultilevel"/>
    <w:tmpl w:val="552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0350"/>
    <w:multiLevelType w:val="hybridMultilevel"/>
    <w:tmpl w:val="6D0A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01"/>
    <w:rsid w:val="00263027"/>
    <w:rsid w:val="00531BD8"/>
    <w:rsid w:val="00604D36"/>
    <w:rsid w:val="008701CB"/>
    <w:rsid w:val="008B6901"/>
    <w:rsid w:val="00B508BE"/>
    <w:rsid w:val="00C47643"/>
    <w:rsid w:val="00CC1D77"/>
    <w:rsid w:val="00F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254AC-5B40-4F18-8554-827252F6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9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69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0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on@boundarycommissionengland.gov.uk" TargetMode="External"/><Relationship Id="rId5" Type="http://schemas.openxmlformats.org/officeDocument/2006/relationships/hyperlink" Target="http://www.bce2018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CRUSH, Jay</dc:creator>
  <cp:keywords/>
  <dc:description/>
  <cp:lastModifiedBy>CRUSH, Jay</cp:lastModifiedBy>
  <cp:revision>4</cp:revision>
  <cp:lastPrinted>2016-09-30T10:57:00Z</cp:lastPrinted>
  <dcterms:created xsi:type="dcterms:W3CDTF">2016-09-20T11:07:00Z</dcterms:created>
  <dcterms:modified xsi:type="dcterms:W3CDTF">2016-09-30T11:01:00Z</dcterms:modified>
</cp:coreProperties>
</file>